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1F803AB" w:rsidRDefault="01F803AB" w14:paraId="2701B8A6" w14:textId="7C3C612B">
      <w:r w:rsidR="01F803AB">
        <w:rPr/>
        <w:t>Всё, что для уровня 1:</w:t>
      </w:r>
    </w:p>
    <w:p w:rsidR="1A2CEF87" w:rsidP="0CFC90FD" w:rsidRDefault="1A2CEF87" w14:paraId="458563E5" w14:textId="130908C8">
      <w:pPr>
        <w:pStyle w:val="Normal"/>
      </w:pPr>
      <w:r w:rsidR="1A2CEF87">
        <w:rPr/>
        <w:t>1.</w:t>
      </w:r>
    </w:p>
    <w:p w:rsidR="01F803AB" w:rsidP="0CFC90FD" w:rsidRDefault="01F803AB" w14:paraId="6C6973AB" w14:textId="44FBE04E">
      <w:pPr>
        <w:pStyle w:val="Normal"/>
        <w:ind w:left="0"/>
      </w:pPr>
      <w:r w:rsidR="01F803AB">
        <w:drawing>
          <wp:inline wp14:editId="61331193" wp14:anchorId="0C337EB3">
            <wp:extent cx="5495924" cy="3086100"/>
            <wp:effectExtent l="0" t="0" r="0" b="0"/>
            <wp:docPr id="1499170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83f5276c7e4d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803AB" w:rsidP="0CFC90FD" w:rsidRDefault="01F803AB" w14:paraId="2F665C28" w14:textId="1CF7D13A">
      <w:pPr>
        <w:pStyle w:val="Normal"/>
        <w:ind w:left="0"/>
      </w:pPr>
      <w:r w:rsidR="01F803AB">
        <w:drawing>
          <wp:inline wp14:editId="74186BAC" wp14:anchorId="745CA2FA">
            <wp:extent cx="5724524" cy="3219450"/>
            <wp:effectExtent l="0" t="0" r="0" b="0"/>
            <wp:docPr id="1799040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9255c0355c44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803AB" w:rsidP="0CFC90FD" w:rsidRDefault="01F803AB" w14:paraId="11A56CD5" w14:textId="33AF32A8">
      <w:pPr>
        <w:pStyle w:val="Normal"/>
        <w:ind w:left="0"/>
      </w:pPr>
      <w:r w:rsidR="01F803AB">
        <w:drawing>
          <wp:inline wp14:editId="62C447F0" wp14:anchorId="530BAA4B">
            <wp:extent cx="5724524" cy="3219450"/>
            <wp:effectExtent l="0" t="0" r="0" b="0"/>
            <wp:docPr id="1283023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17ce1211bd46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1F803AB">
        <w:drawing>
          <wp:inline wp14:editId="2CD99DEC" wp14:anchorId="504BB6D2">
            <wp:extent cx="5724524" cy="3219450"/>
            <wp:effectExtent l="0" t="0" r="0" b="0"/>
            <wp:docPr id="1863238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6cc55bff4343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0E84E">
        <w:drawing>
          <wp:inline wp14:editId="61F047C0" wp14:anchorId="34D93170">
            <wp:extent cx="5011187" cy="2676525"/>
            <wp:effectExtent l="0" t="0" r="0" b="0"/>
            <wp:docPr id="604276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d642402c8a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187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0E84E">
        <w:drawing>
          <wp:inline wp14:editId="29945849" wp14:anchorId="73F8DE03">
            <wp:extent cx="4764510" cy="2552700"/>
            <wp:effectExtent l="0" t="0" r="0" b="0"/>
            <wp:docPr id="168815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3dccb3f9641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F0E84E">
        <w:drawing>
          <wp:inline wp14:editId="5325EB3F" wp14:anchorId="5343B5BA">
            <wp:extent cx="4896669" cy="2647950"/>
            <wp:effectExtent l="0" t="0" r="0" b="0"/>
            <wp:docPr id="1098180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8f81b5b41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669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BDF20" w:rsidP="0CFC90FD" w:rsidRDefault="56EBDF20" w14:paraId="6727A66E" w14:textId="0EE1BD73">
      <w:pPr>
        <w:pStyle w:val="Normal"/>
        <w:ind w:left="0"/>
      </w:pPr>
      <w:r w:rsidR="56EBDF20">
        <w:drawing>
          <wp:inline wp14:editId="7F58D961" wp14:anchorId="67655CE5">
            <wp:extent cx="4830066" cy="2571750"/>
            <wp:effectExtent l="0" t="0" r="0" b="0"/>
            <wp:docPr id="1784923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5c387b551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06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BDF20" w:rsidP="0CFC90FD" w:rsidRDefault="56EBDF20" w14:paraId="2355BBB9" w14:textId="04648391">
      <w:pPr>
        <w:pStyle w:val="Normal"/>
        <w:ind w:left="0"/>
      </w:pPr>
      <w:r w:rsidR="56EBDF20">
        <w:drawing>
          <wp:inline wp14:editId="3B973F80" wp14:anchorId="3A572421">
            <wp:extent cx="5457824" cy="2942322"/>
            <wp:effectExtent l="0" t="0" r="0" b="0"/>
            <wp:docPr id="2096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2ddd0cb61a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4" cy="29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BDF20" w:rsidP="0CFC90FD" w:rsidRDefault="56EBDF20" w14:paraId="2A1FAA64" w14:textId="7FEFFF69">
      <w:pPr>
        <w:pStyle w:val="Normal"/>
        <w:ind w:left="0"/>
      </w:pPr>
      <w:r w:rsidR="56EBDF20">
        <w:drawing>
          <wp:inline wp14:editId="23638C00" wp14:anchorId="042CA521">
            <wp:extent cx="4952998" cy="2653687"/>
            <wp:effectExtent l="0" t="0" r="0" b="0"/>
            <wp:docPr id="18351815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443bac5e0641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26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EBDF20" w:rsidP="0CFC90FD" w:rsidRDefault="56EBDF20" w14:paraId="1B8F2C1A" w14:textId="385F521E">
      <w:pPr>
        <w:pStyle w:val="Normal"/>
        <w:ind w:left="0"/>
      </w:pPr>
      <w:r w:rsidR="56EBDF20">
        <w:drawing>
          <wp:inline wp14:editId="015E7A32" wp14:anchorId="50BDEDD5">
            <wp:extent cx="5724524" cy="3048000"/>
            <wp:effectExtent l="0" t="0" r="0" b="0"/>
            <wp:docPr id="115793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236945cad6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D4479" w:rsidP="0CFC90FD" w:rsidRDefault="2CDD4479" w14:paraId="6AA5CFF2" w14:textId="496C972A">
      <w:pPr>
        <w:pStyle w:val="Heading4"/>
        <w:shd w:val="clear" w:color="auto" w:fill="FFFFFF" w:themeFill="background1"/>
        <w:spacing w:before="0" w:beforeAutospacing="off" w:after="0" w:afterAutospacing="off"/>
      </w:pPr>
      <w:r w:rsidRPr="0CFC90FD" w:rsidR="2CDD4479">
        <w:rPr>
          <w:rFonts w:ascii="Fira Sans" w:hAnsi="Fira Sans" w:eastAsia="Fira Sans" w:cs="Fira Sans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ru-RU"/>
        </w:rPr>
        <w:t>define:</w:t>
      </w:r>
    </w:p>
    <w:p w:rsidR="0CFC90FD" w:rsidRDefault="0CFC90FD" w14:paraId="25DBF0FE" w14:textId="25A36D92"/>
    <w:p w:rsidR="2CDD4479" w:rsidP="0CFC90FD" w:rsidRDefault="2CDD4479" w14:paraId="140E5C35" w14:textId="7CDC606A">
      <w:pPr>
        <w:pStyle w:val="Normal"/>
        <w:ind w:left="0"/>
      </w:pPr>
      <w:r w:rsidRPr="0CFC90FD" w:rsidR="2CDD44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ru-RU"/>
        </w:rPr>
        <w:t>По сути, это встроенный в Google словарь. Показывает значение слова.</w:t>
      </w:r>
      <w:r>
        <w:br/>
      </w:r>
      <w:r>
        <w:br/>
      </w:r>
      <w:r w:rsidRPr="0CFC90FD" w:rsidR="2CDD447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333333"/>
          <w:sz w:val="24"/>
          <w:szCs w:val="24"/>
          <w:lang w:val="ru-RU"/>
        </w:rPr>
        <w:t>Пример:</w:t>
      </w:r>
      <w:r w:rsidRPr="0CFC90FD" w:rsidR="2CDD44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333333"/>
          <w:sz w:val="24"/>
          <w:szCs w:val="24"/>
          <w:lang w:val="ru-RU"/>
        </w:rPr>
        <w:t xml:space="preserve"> </w:t>
      </w:r>
      <w:hyperlink r:id="Re90e5c7dc23e4224">
        <w:r w:rsidRPr="0CFC90FD" w:rsidR="2CDD4479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4"/>
            <w:szCs w:val="24"/>
            <w:u w:val="none"/>
            <w:lang w:val="ru-RU"/>
          </w:rPr>
          <w:t>define:entrepreneur</w:t>
        </w:r>
      </w:hyperlink>
      <w:r w:rsidRPr="0CFC90FD" w:rsidR="2CDD4479">
        <w:rPr>
          <w:rFonts w:ascii="Calibri" w:hAnsi="Calibri" w:eastAsia="Calibri" w:cs="Calibri"/>
          <w:noProof w:val="0"/>
          <w:sz w:val="22"/>
          <w:szCs w:val="22"/>
          <w:lang w:val="ru-RU"/>
        </w:rPr>
        <w:t xml:space="preserve"> </w:t>
      </w:r>
    </w:p>
    <w:p w:rsidR="56EBDF20" w:rsidP="0CFC90FD" w:rsidRDefault="56EBDF20" w14:paraId="75901FA3" w14:textId="5D9A6C8C">
      <w:pPr>
        <w:pStyle w:val="Normal"/>
        <w:ind w:left="0"/>
      </w:pPr>
      <w:r w:rsidR="56EBDF20">
        <w:rPr/>
        <w:t>Доделать задание про другие операторы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7065"/>
        <w:gridCol w:w="1950"/>
      </w:tblGrid>
      <w:tr w:rsidR="0CFC90FD" w:rsidTr="0CFC90FD" w14:paraId="57C9CD60">
        <w:trPr>
          <w:trHeight w:val="300"/>
        </w:trPr>
        <w:tc>
          <w:tcPr>
            <w:tcW w:w="7065" w:type="dxa"/>
            <w:shd w:val="clear" w:color="auto" w:fill="F8F9FA"/>
            <w:tcMar/>
            <w:vAlign w:val="top"/>
          </w:tcPr>
          <w:p w:rsidR="0CFC90FD" w:rsidP="0CFC90FD" w:rsidRDefault="0CFC90FD" w14:paraId="60236B7A" w14:textId="154B5D15">
            <w:pPr>
              <w:spacing w:before="0" w:beforeAutospacing="off" w:after="0" w:afterAutospacing="off"/>
              <w:ind w:left="-20" w:right="-20"/>
              <w:jc w:val="left"/>
            </w:pPr>
            <w:hyperlink r:id="Rf3c3839591d44d51">
              <w:r w:rsidRPr="0CFC90FD" w:rsidR="0CFC90FD">
                <w:rPr>
                  <w:rStyle w:val="Hyperlink"/>
                  <w:rFonts w:ascii="Segoe UI" w:hAnsi="Segoe UI" w:eastAsia="Segoe UI" w:cs="Segoe UI"/>
                  <w:b w:val="0"/>
                  <w:bCs w:val="0"/>
                  <w:i w:val="0"/>
                  <w:iCs w:val="0"/>
                  <w:caps w:val="0"/>
                  <w:smallCaps w:val="0"/>
                  <w:strike w:val="0"/>
                  <w:dstrike w:val="0"/>
                  <w:color w:val="0F6CBF"/>
                  <w:sz w:val="22"/>
                  <w:szCs w:val="22"/>
                  <w:u w:val="none"/>
                </w:rPr>
                <w:t>Задание</w:t>
              </w:r>
            </w:hyperlink>
          </w:p>
        </w:tc>
        <w:tc>
          <w:tcPr>
            <w:tcW w:w="1950" w:type="dxa"/>
            <w:shd w:val="clear" w:color="auto" w:fill="F8F9FA"/>
            <w:tcMar/>
            <w:vAlign w:val="top"/>
          </w:tcPr>
          <w:p w:rsidR="0CFC90FD" w:rsidP="0CFC90FD" w:rsidRDefault="0CFC90FD" w14:paraId="2C301537" w14:textId="490E5A6F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Ответ</w:t>
            </w:r>
          </w:p>
        </w:tc>
      </w:tr>
      <w:tr w:rsidR="0CFC90FD" w:rsidTr="0CFC90FD" w14:paraId="2312A3E5">
        <w:trPr>
          <w:trHeight w:val="300"/>
        </w:trPr>
        <w:tc>
          <w:tcPr>
            <w:tcW w:w="7065" w:type="dxa"/>
            <w:shd w:val="clear" w:color="auto" w:fill="F8F9FA"/>
            <w:tcMar/>
            <w:vAlign w:val="top"/>
          </w:tcPr>
          <w:p w:rsidR="0CFC90FD" w:rsidP="0CFC90FD" w:rsidRDefault="0CFC90FD" w14:paraId="5F99CD59" w14:textId="0E1E8566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1. Сколько раз в тексте встречается слово child (в разных формах)?</w:t>
            </w:r>
          </w:p>
        </w:tc>
        <w:tc>
          <w:tcPr>
            <w:tcW w:w="1950" w:type="dxa"/>
            <w:shd w:val="clear" w:color="auto" w:fill="F8F9FA"/>
            <w:tcMar/>
            <w:vAlign w:val="top"/>
          </w:tcPr>
          <w:p w:rsidR="0CFC90FD" w:rsidP="0CFC90FD" w:rsidRDefault="0CFC90FD" w14:paraId="0214AB95" w14:textId="27FBF2AB">
            <w:pPr>
              <w:spacing w:before="0" w:beforeAutospacing="off" w:after="0" w:afterAutospacing="off"/>
              <w:ind w:left="-20" w:right="-2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04C1011C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11</w:t>
            </w:r>
            <w:r w:rsidRPr="0CFC90FD" w:rsidR="58AE66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или 55</w:t>
            </w:r>
          </w:p>
        </w:tc>
      </w:tr>
      <w:tr w:rsidR="0CFC90FD" w:rsidTr="0CFC90FD" w14:paraId="28EF2CB9">
        <w:trPr>
          <w:trHeight w:val="300"/>
        </w:trPr>
        <w:tc>
          <w:tcPr>
            <w:tcW w:w="7065" w:type="dxa"/>
            <w:shd w:val="clear" w:color="auto" w:fill="F8F9FA"/>
            <w:tcMar/>
            <w:vAlign w:val="top"/>
          </w:tcPr>
          <w:p w:rsidR="0CFC90FD" w:rsidP="0CFC90FD" w:rsidRDefault="0CFC90FD" w14:paraId="06655C73" w14:textId="605BFAB8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2. Сколько раз в тексте встречается слово child именно в этой форме?</w:t>
            </w:r>
          </w:p>
        </w:tc>
        <w:tc>
          <w:tcPr>
            <w:tcW w:w="1950" w:type="dxa"/>
            <w:shd w:val="clear" w:color="auto" w:fill="F8F9FA"/>
            <w:tcMar/>
            <w:vAlign w:val="top"/>
          </w:tcPr>
          <w:p w:rsidR="0CFC90FD" w:rsidP="0CFC90FD" w:rsidRDefault="0CFC90FD" w14:paraId="0D95C741" w14:textId="29FCA1CF">
            <w:pPr>
              <w:spacing w:before="0" w:beforeAutospacing="off" w:after="0" w:afterAutospacing="off"/>
              <w:ind w:left="-20" w:right="-20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1DDBEF37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11</w:t>
            </w:r>
          </w:p>
        </w:tc>
      </w:tr>
      <w:tr w:rsidR="0CFC90FD" w:rsidTr="0CFC90FD" w14:paraId="3871E167">
        <w:trPr>
          <w:trHeight w:val="300"/>
        </w:trPr>
        <w:tc>
          <w:tcPr>
            <w:tcW w:w="7065" w:type="dxa"/>
            <w:shd w:val="clear" w:color="auto" w:fill="F8F9FA"/>
            <w:tcMar/>
            <w:vAlign w:val="top"/>
          </w:tcPr>
          <w:p w:rsidR="0CFC90FD" w:rsidP="0CFC90FD" w:rsidRDefault="0CFC90FD" w14:paraId="0B89C52B" w14:textId="3EF65847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3. Приведите один из контекстов использования в тексте слова beautiful</w:t>
            </w:r>
          </w:p>
        </w:tc>
        <w:tc>
          <w:tcPr>
            <w:tcW w:w="1950" w:type="dxa"/>
            <w:shd w:val="clear" w:color="auto" w:fill="F8F9FA"/>
            <w:tcMar/>
            <w:vAlign w:val="top"/>
          </w:tcPr>
          <w:p w:rsidR="0CFC90FD" w:rsidP="0CFC90FD" w:rsidRDefault="0CFC90FD" w14:paraId="33184805" w14:textId="06A508E7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Beautiful, beautiful Soup!”                “Beautiful Soup, so rich and green,</w:t>
            </w:r>
          </w:p>
          <w:p w:rsidR="4AFFCE5F" w:rsidP="0CFC90FD" w:rsidRDefault="4AFFCE5F" w14:paraId="17E844E3" w14:textId="3B0CD730">
            <w:pPr>
              <w:pStyle w:val="Normal"/>
              <w:spacing w:before="0" w:beforeAutospacing="off" w:after="0" w:afterAutospacing="off"/>
              <w:ind w:left="-20" w:right="-20"/>
              <w:jc w:val="left"/>
              <w:rPr>
                <w:rFonts w:ascii="Segoe UI" w:hAnsi="Segoe UI" w:eastAsia="Segoe UI" w:cs="Segoe UI"/>
                <w:noProof w:val="0"/>
                <w:sz w:val="22"/>
                <w:szCs w:val="22"/>
                <w:lang w:val="ru-RU"/>
              </w:rPr>
            </w:pP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Waiting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in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a 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hot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tureen</w:t>
            </w:r>
            <w:r w:rsidRPr="0CFC90FD" w:rsidR="4AFFCE5F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! - </w:t>
            </w:r>
            <w:r w:rsidRPr="0CFC90FD" w:rsidR="4AFFCE5F">
              <w:rPr>
                <w:rFonts w:ascii="Arial" w:hAnsi="Arial" w:eastAsia="Arial" w:cs="Arial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19"/>
                <w:szCs w:val="19"/>
                <w:lang w:val="ru-RU"/>
              </w:rPr>
              <w:t>Прекрасный, прекрасный суп!” “Красивый суп, настолько богат и зеленый,</w:t>
            </w:r>
          </w:p>
        </w:tc>
      </w:tr>
      <w:tr w:rsidR="0CFC90FD" w:rsidTr="0CFC90FD" w14:paraId="4342EDA8">
        <w:trPr>
          <w:trHeight w:val="300"/>
        </w:trPr>
        <w:tc>
          <w:tcPr>
            <w:tcW w:w="7065" w:type="dxa"/>
            <w:shd w:val="clear" w:color="auto" w:fill="F8F9FA"/>
            <w:tcMar/>
            <w:vAlign w:val="top"/>
          </w:tcPr>
          <w:p w:rsidR="0CFC90FD" w:rsidP="0CFC90FD" w:rsidRDefault="0CFC90FD" w14:paraId="757F730C" w14:textId="759E1CC3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4. В какой орфографии (британской или американской) представлен текст?</w:t>
            </w:r>
          </w:p>
        </w:tc>
        <w:tc>
          <w:tcPr>
            <w:tcW w:w="1950" w:type="dxa"/>
            <w:shd w:val="clear" w:color="auto" w:fill="F8F9FA"/>
            <w:tcMar/>
            <w:vAlign w:val="top"/>
          </w:tcPr>
          <w:p w:rsidR="0CFC90FD" w:rsidP="0CFC90FD" w:rsidRDefault="0CFC90FD" w14:paraId="0B3DD6B9" w14:textId="0DA41216">
            <w:pPr>
              <w:spacing w:before="0" w:before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Ответ:</w:t>
            </w:r>
            <w:r w:rsidRPr="0CFC90FD" w:rsidR="1D89CF9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в британской орфографии</w:t>
            </w:r>
          </w:p>
          <w:p w:rsidR="0CFC90FD" w:rsidP="0CFC90FD" w:rsidRDefault="0CFC90FD" w14:paraId="3CABB0A3" w14:textId="7C6736B1">
            <w:pPr>
              <w:pStyle w:val="ListParagraph"/>
              <w:numPr>
                <w:ilvl w:val="0"/>
                <w:numId w:val="2"/>
              </w:numPr>
              <w:spacing w:before="0" w:beforeAutospacing="off" w:after="0" w:afterAutospacing="off"/>
              <w:ind w:right="-20"/>
              <w:jc w:val="left"/>
              <w:rPr>
                <w:noProof w:val="0"/>
                <w:lang w:val="ru-RU"/>
              </w:rPr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Проверочное слово:</w:t>
            </w:r>
            <w:r w:rsidRPr="0CFC90FD" w:rsidR="336F604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336F604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fav</w:t>
            </w:r>
            <w:r w:rsidRPr="0CFC90FD" w:rsidR="336F604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  <w:highlight w:val="yellow"/>
              </w:rPr>
              <w:t>our</w:t>
            </w:r>
            <w:r w:rsidRPr="0CFC90FD" w:rsidR="336F604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ed</w:t>
            </w:r>
            <w:r w:rsidRPr="0CFC90FD" w:rsidR="336F6048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, </w:t>
            </w:r>
            <w:r w:rsidRPr="0CFC90FD" w:rsidR="336F6048">
              <w:rPr>
                <w:noProof w:val="0"/>
                <w:lang w:val="ru-RU"/>
              </w:rPr>
              <w:t>pleasu</w:t>
            </w:r>
            <w:r w:rsidRPr="0CFC90FD" w:rsidR="336F6048">
              <w:rPr>
                <w:noProof w:val="0"/>
                <w:highlight w:val="yellow"/>
                <w:lang w:val="ru-RU"/>
              </w:rPr>
              <w:t>re</w:t>
            </w:r>
          </w:p>
        </w:tc>
      </w:tr>
    </w:tbl>
    <w:p w:rsidR="0CFC90FD" w:rsidRDefault="0CFC90FD" w14:paraId="58BC6B1E" w14:textId="77927859"/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4395"/>
        <w:gridCol w:w="3195"/>
        <w:gridCol w:w="1538"/>
      </w:tblGrid>
      <w:tr w:rsidR="0CFC90FD" w:rsidTr="0CFC90FD" w14:paraId="16003390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7188D719" w14:textId="4A222E67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Задание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27F8CEBC" w14:textId="3FF6A0B3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Формула поиска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7A96D958" w14:textId="36D28EA4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Ответ</w:t>
            </w:r>
          </w:p>
        </w:tc>
      </w:tr>
      <w:tr w:rsidR="0CFC90FD" w:rsidTr="0CFC90FD" w14:paraId="4726A6BA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35068CB7" w14:textId="5F48EA9E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1. Найдите в тексте первые пять слов, состоящих из пяти букв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3DE3E7E7" w14:textId="2374D1C1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  <w:r w:rsidRPr="0CFC90FD" w:rsidR="27A59A6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&lt;[a-z]{5}&gt;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20015C16" w14:textId="345E6F89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</w:tr>
      <w:tr w:rsidR="0CFC90FD" w:rsidTr="0CFC90FD" w14:paraId="4E5CFF3F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7A2D72F8" w14:textId="2DC45720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2. Сколько в тексте шестибуквенных слов, начинающихся на букву s и заканчивающиеся на букву r?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44C447ED" w14:textId="3B636A8E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5649E2A1" w14:textId="6029DE02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</w:tr>
      <w:tr w:rsidR="0CFC90FD" w:rsidTr="0CFC90FD" w14:paraId="31E04571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58A599C5" w14:textId="7E5050D4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3. Найдите в тексте первые пять трёхбуквенных слов, начинающиеся на гласную букву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6977F07C" w14:textId="2FF97A84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3699F56F" w14:textId="351AE4D7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</w:tr>
      <w:tr w:rsidR="0CFC90FD" w:rsidTr="0CFC90FD" w14:paraId="303C309F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739266F7" w14:textId="56AA0626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4. Сколько в тексте слов, состоящих из двенадцати букв? По каким формальным признакам их можно сгруппировать? Приведите пример из каждой группы слов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3561300E" w14:textId="71428E25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3CE8E446" w14:textId="7516803B">
            <w:pPr>
              <w:spacing w:before="0" w:before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Ответ:</w:t>
            </w:r>
          </w:p>
          <w:p w:rsidR="0CFC90FD" w:rsidP="0CFC90FD" w:rsidRDefault="0CFC90FD" w14:paraId="70A739BE" w14:textId="77E6F9B9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Группы:</w:t>
            </w:r>
          </w:p>
        </w:tc>
      </w:tr>
      <w:tr w:rsidR="0CFC90FD" w:rsidTr="0CFC90FD" w14:paraId="22FDFD46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643C35A3" w14:textId="08BABED1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5. Сколько в тексте слов с суффиксом -tion? Приведите пример использования такого слова в контексте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3DA60757" w14:textId="364DABD0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53AEE2B9" w14:textId="72B77842">
            <w:pPr>
              <w:spacing w:before="0" w:before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Ответ:</w:t>
            </w:r>
          </w:p>
          <w:p w:rsidR="0CFC90FD" w:rsidP="0CFC90FD" w:rsidRDefault="0CFC90FD" w14:paraId="6EAC4D34" w14:textId="1101CB6B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Пример:</w:t>
            </w:r>
          </w:p>
        </w:tc>
      </w:tr>
      <w:tr w:rsidR="0CFC90FD" w:rsidTr="0CFC90FD" w14:paraId="199D8A17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1F6DC363" w14:textId="60BC233E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6. Есть ли в тексте слова, включающие четыре согласные буквы подряд?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166F917D" w14:textId="5D9A3258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436A0D48" w14:textId="186F2BD4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</w:tr>
      <w:tr w:rsidR="0CFC90FD" w:rsidTr="0CFC90FD" w14:paraId="4A9EA4E4">
        <w:trPr>
          <w:trHeight w:val="300"/>
        </w:trPr>
        <w:tc>
          <w:tcPr>
            <w:tcW w:w="4395" w:type="dxa"/>
            <w:shd w:val="clear" w:color="auto" w:fill="F8F9FA"/>
            <w:tcMar/>
            <w:vAlign w:val="top"/>
          </w:tcPr>
          <w:p w:rsidR="0CFC90FD" w:rsidP="0CFC90FD" w:rsidRDefault="0CFC90FD" w14:paraId="08FB9E4D" w14:textId="2176D3A3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>7. Сколько раз в тексте встречаются пассивные конструкции единственного числа прошедшего времени?</w:t>
            </w:r>
          </w:p>
        </w:tc>
        <w:tc>
          <w:tcPr>
            <w:tcW w:w="3195" w:type="dxa"/>
            <w:shd w:val="clear" w:color="auto" w:fill="F8F9FA"/>
            <w:tcMar/>
            <w:vAlign w:val="top"/>
          </w:tcPr>
          <w:p w:rsidR="0CFC90FD" w:rsidP="0CFC90FD" w:rsidRDefault="0CFC90FD" w14:paraId="528A55A0" w14:textId="06D00090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  <w:tc>
          <w:tcPr>
            <w:tcW w:w="1538" w:type="dxa"/>
            <w:shd w:val="clear" w:color="auto" w:fill="F8F9FA"/>
            <w:tcMar/>
            <w:vAlign w:val="top"/>
          </w:tcPr>
          <w:p w:rsidR="0CFC90FD" w:rsidP="0CFC90FD" w:rsidRDefault="0CFC90FD" w14:paraId="4D996CE8" w14:textId="56891391">
            <w:pPr>
              <w:spacing w:before="0" w:beforeAutospacing="off" w:after="0" w:afterAutospacing="off"/>
              <w:ind w:left="-20" w:right="-20"/>
              <w:jc w:val="left"/>
            </w:pPr>
            <w:r w:rsidRPr="0CFC90FD" w:rsidR="0CFC90FD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1D2125"/>
                <w:sz w:val="22"/>
                <w:szCs w:val="22"/>
              </w:rPr>
              <w:t xml:space="preserve"> </w:t>
            </w:r>
          </w:p>
        </w:tc>
      </w:tr>
    </w:tbl>
    <w:p w:rsidR="0CFC90FD" w:rsidRDefault="0CFC90FD" w14:paraId="0493C115" w14:textId="35206DCF"/>
    <w:p w:rsidR="0CFC90FD" w:rsidP="0CFC90FD" w:rsidRDefault="0CFC90FD" w14:paraId="7E7B62E8" w14:textId="24B810A1">
      <w:pPr>
        <w:pStyle w:val="Normal"/>
        <w:ind w:left="0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4dcd50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c7eba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DCDB63"/>
    <w:rsid w:val="01F803AB"/>
    <w:rsid w:val="04C1011C"/>
    <w:rsid w:val="0CFC90FD"/>
    <w:rsid w:val="125F2E3C"/>
    <w:rsid w:val="1343171E"/>
    <w:rsid w:val="1343171E"/>
    <w:rsid w:val="13492FBD"/>
    <w:rsid w:val="16372D4A"/>
    <w:rsid w:val="1A2CEF87"/>
    <w:rsid w:val="1D89CF9D"/>
    <w:rsid w:val="1DDBEF37"/>
    <w:rsid w:val="1F3FB515"/>
    <w:rsid w:val="236A9551"/>
    <w:rsid w:val="236A9551"/>
    <w:rsid w:val="27A59A6D"/>
    <w:rsid w:val="2CDD4479"/>
    <w:rsid w:val="2FDD68DD"/>
    <w:rsid w:val="326C78B8"/>
    <w:rsid w:val="336F6048"/>
    <w:rsid w:val="34DCDB63"/>
    <w:rsid w:val="34F0E84E"/>
    <w:rsid w:val="3963CDB3"/>
    <w:rsid w:val="3DBEF171"/>
    <w:rsid w:val="408A5F3E"/>
    <w:rsid w:val="435FDB08"/>
    <w:rsid w:val="43C20000"/>
    <w:rsid w:val="4AFFCE5F"/>
    <w:rsid w:val="503C3D99"/>
    <w:rsid w:val="518CF0E8"/>
    <w:rsid w:val="56EBDF20"/>
    <w:rsid w:val="57BC8DBA"/>
    <w:rsid w:val="58AE66F0"/>
    <w:rsid w:val="5B10BA75"/>
    <w:rsid w:val="60E933FA"/>
    <w:rsid w:val="640A3D10"/>
    <w:rsid w:val="6F0E848D"/>
    <w:rsid w:val="7427D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CDB63"/>
  <w15:chartTrackingRefBased/>
  <w15:docId w15:val="{2192E2CE-52EF-47D7-A105-147BEDE7DF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e83f5276c7e4dcd" /><Relationship Type="http://schemas.openxmlformats.org/officeDocument/2006/relationships/image" Target="/media/image2.png" Id="R009255c0355c4444" /><Relationship Type="http://schemas.openxmlformats.org/officeDocument/2006/relationships/image" Target="/media/image3.png" Id="Re717ce1211bd46b3" /><Relationship Type="http://schemas.openxmlformats.org/officeDocument/2006/relationships/image" Target="/media/image4.png" Id="Rd06cc55bff434310" /><Relationship Type="http://schemas.openxmlformats.org/officeDocument/2006/relationships/image" Target="/media/image5.png" Id="R5fd642402c8a4db6" /><Relationship Type="http://schemas.openxmlformats.org/officeDocument/2006/relationships/image" Target="/media/image6.png" Id="R1133dccb3f9641b1" /><Relationship Type="http://schemas.openxmlformats.org/officeDocument/2006/relationships/image" Target="/media/image7.png" Id="Rb8f8f81b5b4140bf" /><Relationship Type="http://schemas.openxmlformats.org/officeDocument/2006/relationships/image" Target="/media/image8.png" Id="R2645c387b551409f" /><Relationship Type="http://schemas.openxmlformats.org/officeDocument/2006/relationships/image" Target="/media/image9.png" Id="Raf2ddd0cb61a409b" /><Relationship Type="http://schemas.openxmlformats.org/officeDocument/2006/relationships/image" Target="/media/imagea.png" Id="R29443bac5e0641cc" /><Relationship Type="http://schemas.openxmlformats.org/officeDocument/2006/relationships/image" Target="/media/imageb.png" Id="Rf1236945cad64c8d" /><Relationship Type="http://schemas.openxmlformats.org/officeDocument/2006/relationships/hyperlink" Target="https://www.google.com/search?q=define%3Aentrepreneur" TargetMode="External" Id="Re90e5c7dc23e4224" /><Relationship Type="http://schemas.openxmlformats.org/officeDocument/2006/relationships/hyperlink" Target="https://edu.vsu.ru/mod/url/view.php?id=919316" TargetMode="External" Id="Rf3c3839591d44d51" /><Relationship Type="http://schemas.openxmlformats.org/officeDocument/2006/relationships/numbering" Target="numbering.xml" Id="R0de9b10cd466484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2024-02-25T20:05:27.8578951Z</dcterms:created>
  <dcterms:modified xsi:type="dcterms:W3CDTF">2024-02-26T07:29:00.6824804Z</dcterms:modified>
  <dc:creator>sofia.shedova@gmail.com</dc:creator>
  <lastModifiedBy>sofia.shedova@gmail.com</lastModifiedBy>
</coreProperties>
</file>